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AE" w:rsidRDefault="003D56AE" w:rsidP="00BF2354">
      <w:pPr>
        <w:jc w:val="center"/>
        <w:rPr>
          <w:b/>
          <w:sz w:val="36"/>
          <w:szCs w:val="36"/>
        </w:rPr>
      </w:pPr>
    </w:p>
    <w:p w:rsidR="00BF2354" w:rsidRPr="00F671F7" w:rsidRDefault="00BF2354" w:rsidP="00BF2354">
      <w:pPr>
        <w:jc w:val="center"/>
        <w:rPr>
          <w:rFonts w:ascii="Gotham Light" w:hAnsi="Gotham Light"/>
          <w:b/>
          <w:sz w:val="52"/>
          <w:szCs w:val="52"/>
        </w:rPr>
      </w:pPr>
      <w:r w:rsidRPr="00F671F7">
        <w:rPr>
          <w:rFonts w:ascii="Gotham Light" w:hAnsi="Gotham Light"/>
          <w:b/>
          <w:sz w:val="52"/>
          <w:szCs w:val="52"/>
        </w:rPr>
        <w:t>An Evangelical Christian Perspective on Nuclear Disarmament</w:t>
      </w:r>
    </w:p>
    <w:p w:rsidR="00F671F7" w:rsidRPr="00F671F7" w:rsidRDefault="00F671F7" w:rsidP="00BF2354">
      <w:pPr>
        <w:jc w:val="center"/>
        <w:rPr>
          <w:rFonts w:ascii="Gotham Book" w:hAnsi="Gotham Book"/>
          <w:b/>
          <w:sz w:val="24"/>
          <w:szCs w:val="24"/>
        </w:rPr>
      </w:pPr>
      <w:r w:rsidRPr="00F671F7">
        <w:rPr>
          <w:rFonts w:ascii="Gotham Book" w:hAnsi="Gotham Book"/>
          <w:b/>
          <w:sz w:val="24"/>
          <w:szCs w:val="24"/>
        </w:rPr>
        <w:t>Galen Carey, Vice President for Government Relations</w:t>
      </w:r>
    </w:p>
    <w:p w:rsidR="00BF472C" w:rsidRPr="00F671F7" w:rsidRDefault="00BF472C" w:rsidP="00BF2354">
      <w:pPr>
        <w:jc w:val="center"/>
        <w:rPr>
          <w:rFonts w:ascii="Gotham Book" w:hAnsi="Gotham Book"/>
          <w:b/>
          <w:sz w:val="24"/>
          <w:szCs w:val="24"/>
        </w:rPr>
      </w:pPr>
      <w:r w:rsidRPr="00F671F7">
        <w:rPr>
          <w:rFonts w:ascii="Gotham Book" w:hAnsi="Gotham Book"/>
          <w:b/>
          <w:sz w:val="24"/>
          <w:szCs w:val="24"/>
        </w:rPr>
        <w:t>National Association of Evangelicals</w:t>
      </w:r>
    </w:p>
    <w:p w:rsidR="00F671F7" w:rsidRPr="00F671F7" w:rsidRDefault="00D7545F" w:rsidP="00BF2354">
      <w:pPr>
        <w:jc w:val="center"/>
        <w:rPr>
          <w:rFonts w:ascii="Gotham Book" w:hAnsi="Gotham Book"/>
          <w:b/>
          <w:sz w:val="24"/>
          <w:szCs w:val="24"/>
        </w:rPr>
      </w:pPr>
      <w:hyperlink r:id="rId7" w:history="1">
        <w:r w:rsidR="00E42FEC" w:rsidRPr="00F671F7">
          <w:rPr>
            <w:rStyle w:val="Hyperlink"/>
            <w:rFonts w:ascii="Gotham Book" w:hAnsi="Gotham Book"/>
            <w:b/>
            <w:sz w:val="24"/>
            <w:szCs w:val="24"/>
          </w:rPr>
          <w:t>gcarey@nae.net</w:t>
        </w:r>
      </w:hyperlink>
      <w:r w:rsidR="00E42FEC" w:rsidRPr="00F671F7">
        <w:rPr>
          <w:rFonts w:ascii="Gotham Book" w:hAnsi="Gotham Book"/>
          <w:b/>
          <w:sz w:val="24"/>
          <w:szCs w:val="24"/>
        </w:rPr>
        <w:t xml:space="preserve">   </w:t>
      </w:r>
    </w:p>
    <w:p w:rsidR="00BF472C" w:rsidRPr="00F671F7" w:rsidRDefault="00BF472C" w:rsidP="00BF2354">
      <w:pPr>
        <w:jc w:val="center"/>
        <w:rPr>
          <w:rFonts w:ascii="Gotham Book" w:hAnsi="Gotham Book"/>
          <w:b/>
          <w:sz w:val="24"/>
          <w:szCs w:val="24"/>
        </w:rPr>
      </w:pPr>
      <w:r w:rsidRPr="00F671F7">
        <w:rPr>
          <w:rFonts w:ascii="Gotham Book" w:hAnsi="Gotham Book"/>
          <w:b/>
          <w:sz w:val="24"/>
          <w:szCs w:val="24"/>
        </w:rPr>
        <w:t>August 29, 2016</w:t>
      </w:r>
    </w:p>
    <w:p w:rsidR="00E42FEC" w:rsidRPr="00F671F7" w:rsidRDefault="00E42FEC">
      <w:pPr>
        <w:rPr>
          <w:rFonts w:ascii="Gotham Book" w:hAnsi="Gotham Book"/>
          <w:sz w:val="24"/>
          <w:szCs w:val="24"/>
        </w:rPr>
      </w:pPr>
      <w:r w:rsidRPr="00F671F7">
        <w:rPr>
          <w:rFonts w:ascii="Gotham Book" w:hAnsi="Gotham Book"/>
          <w:sz w:val="24"/>
          <w:szCs w:val="24"/>
        </w:rPr>
        <w:t>Your Excellencies, Distinguished Speakers and Delegates, Ladies and Gentlemen:</w:t>
      </w:r>
    </w:p>
    <w:p w:rsidR="00F671F7" w:rsidRDefault="0080633A">
      <w:pPr>
        <w:rPr>
          <w:rFonts w:ascii="Gotham Book" w:hAnsi="Gotham Book"/>
          <w:sz w:val="24"/>
          <w:szCs w:val="24"/>
        </w:rPr>
      </w:pPr>
      <w:r w:rsidRPr="00F671F7">
        <w:rPr>
          <w:rFonts w:ascii="Gotham Book" w:hAnsi="Gotham Book"/>
          <w:sz w:val="24"/>
          <w:szCs w:val="24"/>
        </w:rPr>
        <w:t>It is an honor to represent the National Association of Evangelicals of the United States at this important conference</w:t>
      </w:r>
      <w:r w:rsidR="00E42FEC" w:rsidRPr="00F671F7">
        <w:rPr>
          <w:rFonts w:ascii="Gotham Book" w:hAnsi="Gotham Book"/>
          <w:sz w:val="24"/>
          <w:szCs w:val="24"/>
        </w:rPr>
        <w:t xml:space="preserve"> on nuclear disarmament</w:t>
      </w:r>
      <w:r w:rsidRPr="00F671F7">
        <w:rPr>
          <w:rFonts w:ascii="Gotham Book" w:hAnsi="Gotham Book"/>
          <w:sz w:val="24"/>
          <w:szCs w:val="24"/>
        </w:rPr>
        <w:t xml:space="preserve">.  </w:t>
      </w:r>
      <w:r w:rsidR="003562F5" w:rsidRPr="00F671F7">
        <w:rPr>
          <w:rFonts w:ascii="Gotham Book" w:hAnsi="Gotham Book"/>
          <w:sz w:val="24"/>
          <w:szCs w:val="24"/>
        </w:rPr>
        <w:t xml:space="preserve">As one of the three major </w:t>
      </w:r>
      <w:r w:rsidR="006C3088" w:rsidRPr="00F671F7">
        <w:rPr>
          <w:rFonts w:ascii="Gotham Book" w:hAnsi="Gotham Book"/>
          <w:sz w:val="24"/>
          <w:szCs w:val="24"/>
        </w:rPr>
        <w:t xml:space="preserve">families </w:t>
      </w:r>
      <w:r w:rsidR="003562F5" w:rsidRPr="00F671F7">
        <w:rPr>
          <w:rFonts w:ascii="Gotham Book" w:hAnsi="Gotham Book"/>
          <w:sz w:val="24"/>
          <w:szCs w:val="24"/>
        </w:rPr>
        <w:t>of Christians, evangelicals</w:t>
      </w:r>
      <w:r w:rsidRPr="00F671F7">
        <w:rPr>
          <w:rFonts w:ascii="Gotham Book" w:hAnsi="Gotham Book"/>
          <w:sz w:val="24"/>
          <w:szCs w:val="24"/>
        </w:rPr>
        <w:t xml:space="preserve"> make up about 25% of the U.S. population, and about 8% of the world population.  </w:t>
      </w:r>
      <w:r w:rsidR="003562F5" w:rsidRPr="00F671F7">
        <w:rPr>
          <w:rFonts w:ascii="Gotham Book" w:hAnsi="Gotham Book"/>
          <w:sz w:val="24"/>
          <w:szCs w:val="24"/>
        </w:rPr>
        <w:t xml:space="preserve">We are noted for the high confidence we place in the Bible, </w:t>
      </w:r>
      <w:r w:rsidR="00E42FEC" w:rsidRPr="00F671F7">
        <w:rPr>
          <w:rFonts w:ascii="Gotham Book" w:hAnsi="Gotham Book"/>
          <w:sz w:val="24"/>
          <w:szCs w:val="24"/>
        </w:rPr>
        <w:t>God’s W</w:t>
      </w:r>
      <w:r w:rsidR="00C05F5E" w:rsidRPr="00F671F7">
        <w:rPr>
          <w:rFonts w:ascii="Gotham Book" w:hAnsi="Gotham Book"/>
          <w:sz w:val="24"/>
          <w:szCs w:val="24"/>
        </w:rPr>
        <w:t xml:space="preserve">ord, </w:t>
      </w:r>
      <w:r w:rsidR="00BF2354" w:rsidRPr="00F671F7">
        <w:rPr>
          <w:rFonts w:ascii="Gotham Book" w:hAnsi="Gotham Book"/>
          <w:sz w:val="24"/>
          <w:szCs w:val="24"/>
        </w:rPr>
        <w:t>and for our commitment to following</w:t>
      </w:r>
      <w:r w:rsidR="003562F5" w:rsidRPr="00F671F7">
        <w:rPr>
          <w:rFonts w:ascii="Gotham Book" w:hAnsi="Gotham Book"/>
          <w:sz w:val="24"/>
          <w:szCs w:val="24"/>
        </w:rPr>
        <w:t xml:space="preserve"> Jesus, a Palestinian Jew who was born in Asia and who became a refugee in Africa</w:t>
      </w:r>
      <w:r w:rsidR="00CB66BD" w:rsidRPr="00F671F7">
        <w:rPr>
          <w:rFonts w:ascii="Gotham Book" w:hAnsi="Gotham Book"/>
          <w:sz w:val="24"/>
          <w:szCs w:val="24"/>
        </w:rPr>
        <w:t xml:space="preserve">, </w:t>
      </w:r>
      <w:r w:rsidR="00BF2354" w:rsidRPr="00F671F7">
        <w:rPr>
          <w:rFonts w:ascii="Gotham Book" w:hAnsi="Gotham Book"/>
          <w:sz w:val="24"/>
          <w:szCs w:val="24"/>
        </w:rPr>
        <w:t xml:space="preserve">who was </w:t>
      </w:r>
      <w:r w:rsidR="00CB66BD" w:rsidRPr="00F671F7">
        <w:rPr>
          <w:rFonts w:ascii="Gotham Book" w:hAnsi="Gotham Book"/>
          <w:sz w:val="24"/>
          <w:szCs w:val="24"/>
        </w:rPr>
        <w:t xml:space="preserve">unjustly condemned and executed, but now, we believe, </w:t>
      </w:r>
      <w:r w:rsidR="00BF2354" w:rsidRPr="00F671F7">
        <w:rPr>
          <w:rFonts w:ascii="Gotham Book" w:hAnsi="Gotham Book"/>
          <w:sz w:val="24"/>
          <w:szCs w:val="24"/>
        </w:rPr>
        <w:t xml:space="preserve">is </w:t>
      </w:r>
      <w:r w:rsidR="00F671F7">
        <w:rPr>
          <w:rFonts w:ascii="Gotham Book" w:hAnsi="Gotham Book"/>
          <w:sz w:val="24"/>
          <w:szCs w:val="24"/>
        </w:rPr>
        <w:t>alive</w:t>
      </w:r>
      <w:r w:rsidR="00CB66BD" w:rsidRPr="00F671F7">
        <w:rPr>
          <w:rFonts w:ascii="Gotham Book" w:hAnsi="Gotham Book"/>
          <w:sz w:val="24"/>
          <w:szCs w:val="24"/>
        </w:rPr>
        <w:t xml:space="preserve"> and </w:t>
      </w:r>
      <w:r w:rsidR="00F671F7">
        <w:rPr>
          <w:rFonts w:ascii="Gotham Book" w:hAnsi="Gotham Book"/>
          <w:sz w:val="24"/>
          <w:szCs w:val="24"/>
        </w:rPr>
        <w:t>teaching</w:t>
      </w:r>
      <w:r w:rsidR="00BF2354" w:rsidRPr="00F671F7">
        <w:rPr>
          <w:rFonts w:ascii="Gotham Book" w:hAnsi="Gotham Book"/>
          <w:sz w:val="24"/>
          <w:szCs w:val="24"/>
        </w:rPr>
        <w:t xml:space="preserve"> us to live</w:t>
      </w:r>
      <w:r w:rsidR="00CB66BD" w:rsidRPr="00F671F7">
        <w:rPr>
          <w:rFonts w:ascii="Gotham Book" w:hAnsi="Gotham Book"/>
          <w:sz w:val="24"/>
          <w:szCs w:val="24"/>
        </w:rPr>
        <w:t xml:space="preserve"> </w:t>
      </w:r>
      <w:r w:rsidR="003F363D" w:rsidRPr="00F671F7">
        <w:rPr>
          <w:rFonts w:ascii="Gotham Book" w:hAnsi="Gotham Book"/>
          <w:sz w:val="24"/>
          <w:szCs w:val="24"/>
        </w:rPr>
        <w:t xml:space="preserve">in peace with our neighbors </w:t>
      </w:r>
      <w:r w:rsidR="00CB66BD" w:rsidRPr="00F671F7">
        <w:rPr>
          <w:rFonts w:ascii="Gotham Book" w:hAnsi="Gotham Book"/>
          <w:sz w:val="24"/>
          <w:szCs w:val="24"/>
        </w:rPr>
        <w:t xml:space="preserve">as God </w:t>
      </w:r>
      <w:r w:rsidR="00BF2354" w:rsidRPr="00F671F7">
        <w:rPr>
          <w:rFonts w:ascii="Gotham Book" w:hAnsi="Gotham Book"/>
          <w:sz w:val="24"/>
          <w:szCs w:val="24"/>
        </w:rPr>
        <w:t>intended</w:t>
      </w:r>
      <w:r w:rsidR="00CB66BD" w:rsidRPr="00F671F7">
        <w:rPr>
          <w:rFonts w:ascii="Gotham Book" w:hAnsi="Gotham Book"/>
          <w:sz w:val="24"/>
          <w:szCs w:val="24"/>
        </w:rPr>
        <w:t xml:space="preserve">, </w:t>
      </w:r>
      <w:r w:rsidR="00BF2354" w:rsidRPr="00F671F7">
        <w:rPr>
          <w:rFonts w:ascii="Gotham Book" w:hAnsi="Gotham Book"/>
          <w:sz w:val="24"/>
          <w:szCs w:val="24"/>
        </w:rPr>
        <w:t>in this life and beyond</w:t>
      </w:r>
      <w:r w:rsidR="003562F5" w:rsidRPr="00F671F7">
        <w:rPr>
          <w:rFonts w:ascii="Gotham Book" w:hAnsi="Gotham Book"/>
          <w:sz w:val="24"/>
          <w:szCs w:val="24"/>
        </w:rPr>
        <w:t xml:space="preserve">.  </w:t>
      </w:r>
      <w:r w:rsidR="00F671F7">
        <w:rPr>
          <w:rFonts w:ascii="Gotham Book" w:hAnsi="Gotham Book"/>
          <w:sz w:val="24"/>
          <w:szCs w:val="24"/>
        </w:rPr>
        <w:t xml:space="preserve">Evangelical Christians believe that Jesus’ teaching extends to every area of life.  </w:t>
      </w:r>
    </w:p>
    <w:p w:rsidR="00E42FEC" w:rsidRPr="00F671F7" w:rsidRDefault="003562F5">
      <w:pPr>
        <w:rPr>
          <w:rFonts w:ascii="Gotham Book" w:hAnsi="Gotham Book"/>
          <w:sz w:val="24"/>
          <w:szCs w:val="24"/>
        </w:rPr>
      </w:pPr>
      <w:r w:rsidRPr="00F671F7">
        <w:rPr>
          <w:rFonts w:ascii="Gotham Book" w:hAnsi="Gotham Book"/>
          <w:sz w:val="24"/>
          <w:szCs w:val="24"/>
        </w:rPr>
        <w:t>In 2011 the National Association of Evangelicals</w:t>
      </w:r>
      <w:r w:rsidR="0080633A" w:rsidRPr="00F671F7">
        <w:rPr>
          <w:rFonts w:ascii="Gotham Book" w:hAnsi="Gotham Book"/>
          <w:sz w:val="24"/>
          <w:szCs w:val="24"/>
        </w:rPr>
        <w:t xml:space="preserve"> issued a </w:t>
      </w:r>
      <w:hyperlink r:id="rId8" w:history="1">
        <w:r w:rsidR="0080633A" w:rsidRPr="00F671F7">
          <w:rPr>
            <w:rStyle w:val="Hyperlink"/>
            <w:rFonts w:ascii="Gotham Book" w:hAnsi="Gotham Book"/>
            <w:sz w:val="24"/>
            <w:szCs w:val="24"/>
          </w:rPr>
          <w:t>resolution</w:t>
        </w:r>
      </w:hyperlink>
      <w:r w:rsidR="0080633A" w:rsidRPr="00F671F7">
        <w:rPr>
          <w:rFonts w:ascii="Gotham Book" w:hAnsi="Gotham Book"/>
          <w:sz w:val="24"/>
          <w:szCs w:val="24"/>
        </w:rPr>
        <w:t xml:space="preserve"> calling for a profound rethinking of the rationale that has been offered for the continued possession of nuclear weapons. </w:t>
      </w:r>
      <w:r w:rsidR="003F363D" w:rsidRPr="00F671F7">
        <w:rPr>
          <w:rStyle w:val="EndnoteReference"/>
          <w:rFonts w:ascii="Gotham Book" w:hAnsi="Gotham Book"/>
          <w:sz w:val="24"/>
          <w:szCs w:val="24"/>
        </w:rPr>
        <w:endnoteReference w:id="1"/>
      </w:r>
    </w:p>
    <w:p w:rsidR="00BF472C" w:rsidRPr="00F671F7" w:rsidRDefault="0080633A">
      <w:pPr>
        <w:rPr>
          <w:rFonts w:ascii="Gotham Book" w:hAnsi="Gotham Book"/>
          <w:sz w:val="24"/>
          <w:szCs w:val="24"/>
        </w:rPr>
      </w:pPr>
      <w:r w:rsidRPr="00F671F7">
        <w:rPr>
          <w:rFonts w:ascii="Gotham Book" w:hAnsi="Gotham Book"/>
          <w:sz w:val="24"/>
          <w:szCs w:val="24"/>
        </w:rPr>
        <w:t xml:space="preserve">From a moral perspective, it is difficult to justify any security strategy that relies on threatening the annihilation of large numbers of civilians.  All modern warfare threatens civilians, but nuclear weapons remain in a class by themselves </w:t>
      </w:r>
      <w:r w:rsidR="009453FA" w:rsidRPr="00F671F7">
        <w:rPr>
          <w:rFonts w:ascii="Gotham Book" w:hAnsi="Gotham Book"/>
          <w:sz w:val="24"/>
          <w:szCs w:val="24"/>
        </w:rPr>
        <w:t xml:space="preserve">due to the scale of their destruction.  Nuclear weapons are also morally suspect because they lack proportionality.  </w:t>
      </w:r>
    </w:p>
    <w:p w:rsidR="00090270" w:rsidRPr="00F671F7" w:rsidRDefault="009453FA">
      <w:pPr>
        <w:rPr>
          <w:rFonts w:ascii="Gotham Book" w:hAnsi="Gotham Book"/>
          <w:sz w:val="24"/>
          <w:szCs w:val="24"/>
        </w:rPr>
      </w:pPr>
      <w:r w:rsidRPr="00F671F7">
        <w:rPr>
          <w:rFonts w:ascii="Gotham Book" w:hAnsi="Gotham Book"/>
          <w:sz w:val="24"/>
          <w:szCs w:val="24"/>
        </w:rPr>
        <w:t xml:space="preserve">The devastation they threaten would persist long after the end of any war in which they are used.  </w:t>
      </w:r>
    </w:p>
    <w:p w:rsidR="009453FA" w:rsidRPr="00F671F7" w:rsidRDefault="009453FA">
      <w:pPr>
        <w:rPr>
          <w:rFonts w:ascii="Gotham Book" w:hAnsi="Gotham Book"/>
          <w:sz w:val="24"/>
          <w:szCs w:val="24"/>
        </w:rPr>
      </w:pPr>
      <w:r w:rsidRPr="00F671F7">
        <w:rPr>
          <w:rFonts w:ascii="Gotham Book" w:hAnsi="Gotham Book"/>
          <w:sz w:val="24"/>
          <w:szCs w:val="24"/>
        </w:rPr>
        <w:lastRenderedPageBreak/>
        <w:t xml:space="preserve">The scale of destruction necessarily ignores </w:t>
      </w:r>
      <w:r w:rsidR="00CB66BD" w:rsidRPr="00F671F7">
        <w:rPr>
          <w:rFonts w:ascii="Gotham Book" w:hAnsi="Gotham Book"/>
          <w:sz w:val="24"/>
          <w:szCs w:val="24"/>
        </w:rPr>
        <w:t xml:space="preserve">our </w:t>
      </w:r>
      <w:r w:rsidRPr="00F671F7">
        <w:rPr>
          <w:rFonts w:ascii="Gotham Book" w:hAnsi="Gotham Book"/>
          <w:sz w:val="24"/>
          <w:szCs w:val="24"/>
        </w:rPr>
        <w:t xml:space="preserve">creaturely and generational limits.  </w:t>
      </w:r>
      <w:r w:rsidR="00C05F5E" w:rsidRPr="00F671F7">
        <w:rPr>
          <w:rFonts w:ascii="Gotham Book" w:hAnsi="Gotham Book"/>
          <w:sz w:val="24"/>
          <w:szCs w:val="24"/>
        </w:rPr>
        <w:t xml:space="preserve">Nuclear weapons represent the prideful assertion that we as humans have the right to rob future generations of the gift of life that we have enjoyed.  </w:t>
      </w:r>
      <w:r w:rsidR="003562F5" w:rsidRPr="00F671F7">
        <w:rPr>
          <w:rFonts w:ascii="Gotham Book" w:hAnsi="Gotham Book"/>
          <w:sz w:val="24"/>
          <w:szCs w:val="24"/>
        </w:rPr>
        <w:t>It</w:t>
      </w:r>
      <w:r w:rsidRPr="00F671F7">
        <w:rPr>
          <w:rFonts w:ascii="Gotham Book" w:hAnsi="Gotham Book"/>
          <w:sz w:val="24"/>
          <w:szCs w:val="24"/>
        </w:rPr>
        <w:t xml:space="preserve"> is </w:t>
      </w:r>
      <w:r w:rsidR="003F363D" w:rsidRPr="00F671F7">
        <w:rPr>
          <w:rFonts w:ascii="Gotham Book" w:hAnsi="Gotham Book"/>
          <w:sz w:val="24"/>
          <w:szCs w:val="24"/>
        </w:rPr>
        <w:t>unlikely that</w:t>
      </w:r>
      <w:r w:rsidRPr="00F671F7">
        <w:rPr>
          <w:rFonts w:ascii="Gotham Book" w:hAnsi="Gotham Book"/>
          <w:sz w:val="24"/>
          <w:szCs w:val="24"/>
        </w:rPr>
        <w:t xml:space="preserve"> any modern war could be conducted according to </w:t>
      </w:r>
      <w:r w:rsidR="003562F5" w:rsidRPr="00F671F7">
        <w:rPr>
          <w:rFonts w:ascii="Gotham Book" w:hAnsi="Gotham Book"/>
          <w:sz w:val="24"/>
          <w:szCs w:val="24"/>
        </w:rPr>
        <w:t xml:space="preserve">traditional </w:t>
      </w:r>
      <w:r w:rsidRPr="00F671F7">
        <w:rPr>
          <w:rFonts w:ascii="Gotham Book" w:hAnsi="Gotham Book"/>
          <w:sz w:val="24"/>
          <w:szCs w:val="24"/>
        </w:rPr>
        <w:t xml:space="preserve">just war principles, and it is certain that any nuclear war would violate those principles.  Even where the Bible </w:t>
      </w:r>
      <w:r w:rsidR="00C05F5E" w:rsidRPr="00F671F7">
        <w:rPr>
          <w:rFonts w:ascii="Gotham Book" w:hAnsi="Gotham Book"/>
          <w:sz w:val="24"/>
          <w:szCs w:val="24"/>
        </w:rPr>
        <w:t>allowed</w:t>
      </w:r>
      <w:r w:rsidRPr="00F671F7">
        <w:rPr>
          <w:rFonts w:ascii="Gotham Book" w:hAnsi="Gotham Book"/>
          <w:sz w:val="24"/>
          <w:szCs w:val="24"/>
        </w:rPr>
        <w:t xml:space="preserve"> for warfa</w:t>
      </w:r>
      <w:r w:rsidR="006C25E5" w:rsidRPr="00F671F7">
        <w:rPr>
          <w:rFonts w:ascii="Gotham Book" w:hAnsi="Gotham Book"/>
          <w:sz w:val="24"/>
          <w:szCs w:val="24"/>
        </w:rPr>
        <w:t xml:space="preserve">re under limited circumstances, for example, permitting the cutting of trees to construct siege works, soldiers </w:t>
      </w:r>
      <w:r w:rsidR="00C05F5E" w:rsidRPr="00F671F7">
        <w:rPr>
          <w:rFonts w:ascii="Gotham Book" w:hAnsi="Gotham Book"/>
          <w:sz w:val="24"/>
          <w:szCs w:val="24"/>
        </w:rPr>
        <w:t>were</w:t>
      </w:r>
      <w:r w:rsidR="006C25E5" w:rsidRPr="00F671F7">
        <w:rPr>
          <w:rFonts w:ascii="Gotham Book" w:hAnsi="Gotham Book"/>
          <w:sz w:val="24"/>
          <w:szCs w:val="24"/>
        </w:rPr>
        <w:t xml:space="preserve"> forbidden to cut down fruit trees, which </w:t>
      </w:r>
      <w:r w:rsidR="00C05F5E" w:rsidRPr="00F671F7">
        <w:rPr>
          <w:rFonts w:ascii="Gotham Book" w:hAnsi="Gotham Book"/>
          <w:sz w:val="24"/>
          <w:szCs w:val="24"/>
        </w:rPr>
        <w:t>would</w:t>
      </w:r>
      <w:r w:rsidR="006C25E5" w:rsidRPr="00F671F7">
        <w:rPr>
          <w:rFonts w:ascii="Gotham Book" w:hAnsi="Gotham Book"/>
          <w:sz w:val="24"/>
          <w:szCs w:val="24"/>
        </w:rPr>
        <w:t xml:space="preserve"> be needed long after the war is over.</w:t>
      </w:r>
      <w:r w:rsidR="003F363D" w:rsidRPr="00F671F7">
        <w:rPr>
          <w:rStyle w:val="EndnoteReference"/>
          <w:rFonts w:ascii="Gotham Book" w:hAnsi="Gotham Book"/>
          <w:sz w:val="24"/>
          <w:szCs w:val="24"/>
        </w:rPr>
        <w:endnoteReference w:id="2"/>
      </w:r>
    </w:p>
    <w:p w:rsidR="003F363D" w:rsidRPr="00F671F7" w:rsidRDefault="003562F5">
      <w:pPr>
        <w:rPr>
          <w:rFonts w:ascii="Gotham Book" w:hAnsi="Gotham Book"/>
          <w:sz w:val="24"/>
          <w:szCs w:val="24"/>
        </w:rPr>
      </w:pPr>
      <w:r w:rsidRPr="00F671F7">
        <w:rPr>
          <w:rFonts w:ascii="Gotham Book" w:hAnsi="Gotham Book"/>
          <w:sz w:val="24"/>
          <w:szCs w:val="24"/>
        </w:rPr>
        <w:t>Even a limited nuclear exchange</w:t>
      </w:r>
      <w:r w:rsidR="00C05F5E" w:rsidRPr="00F671F7">
        <w:rPr>
          <w:rFonts w:ascii="Gotham Book" w:hAnsi="Gotham Book"/>
          <w:sz w:val="24"/>
          <w:szCs w:val="24"/>
        </w:rPr>
        <w:t xml:space="preserve"> </w:t>
      </w:r>
      <w:r w:rsidRPr="00F671F7">
        <w:rPr>
          <w:rFonts w:ascii="Gotham Book" w:hAnsi="Gotham Book"/>
          <w:sz w:val="24"/>
          <w:szCs w:val="24"/>
        </w:rPr>
        <w:t>would not only kill the fruit trees, but unleash a nuclear winter causing global fam</w:t>
      </w:r>
      <w:r w:rsidR="00C05F5E" w:rsidRPr="00F671F7">
        <w:rPr>
          <w:rFonts w:ascii="Gotham Book" w:hAnsi="Gotham Book"/>
          <w:sz w:val="24"/>
          <w:szCs w:val="24"/>
        </w:rPr>
        <w:t>ine for at least a decade.  And if any were to survive starvation, they would be subject to</w:t>
      </w:r>
      <w:r w:rsidRPr="00F671F7">
        <w:rPr>
          <w:rFonts w:ascii="Gotham Book" w:hAnsi="Gotham Book"/>
          <w:sz w:val="24"/>
          <w:szCs w:val="24"/>
        </w:rPr>
        <w:t xml:space="preserve"> radiation, which kills both instantaneously and over many years and decades, by causing </w:t>
      </w:r>
      <w:r w:rsidR="00C05F5E" w:rsidRPr="00F671F7">
        <w:rPr>
          <w:rFonts w:ascii="Gotham Book" w:hAnsi="Gotham Book"/>
          <w:sz w:val="24"/>
          <w:szCs w:val="24"/>
        </w:rPr>
        <w:t>cancers</w:t>
      </w:r>
      <w:r w:rsidRPr="00F671F7">
        <w:rPr>
          <w:rFonts w:ascii="Gotham Book" w:hAnsi="Gotham Book"/>
          <w:sz w:val="24"/>
          <w:szCs w:val="24"/>
        </w:rPr>
        <w:t xml:space="preserve"> and other fatal </w:t>
      </w:r>
      <w:r w:rsidR="00C05F5E" w:rsidRPr="00F671F7">
        <w:rPr>
          <w:rFonts w:ascii="Gotham Book" w:hAnsi="Gotham Book"/>
          <w:sz w:val="24"/>
          <w:szCs w:val="24"/>
        </w:rPr>
        <w:t>diseases</w:t>
      </w:r>
      <w:r w:rsidRPr="00F671F7">
        <w:rPr>
          <w:rFonts w:ascii="Gotham Book" w:hAnsi="Gotham Book"/>
          <w:sz w:val="24"/>
          <w:szCs w:val="24"/>
        </w:rPr>
        <w:t>.</w:t>
      </w:r>
      <w:r w:rsidR="003F363D" w:rsidRPr="00F671F7">
        <w:rPr>
          <w:rStyle w:val="EndnoteReference"/>
          <w:rFonts w:ascii="Gotham Book" w:hAnsi="Gotham Book"/>
          <w:sz w:val="24"/>
          <w:szCs w:val="24"/>
        </w:rPr>
        <w:endnoteReference w:id="3"/>
      </w:r>
      <w:r w:rsidRPr="00F671F7">
        <w:rPr>
          <w:rFonts w:ascii="Gotham Book" w:hAnsi="Gotham Book"/>
          <w:sz w:val="24"/>
          <w:szCs w:val="24"/>
        </w:rPr>
        <w:t xml:space="preserve">  </w:t>
      </w:r>
    </w:p>
    <w:p w:rsidR="00F671F7" w:rsidRDefault="00F671F7">
      <w:pPr>
        <w:rPr>
          <w:rFonts w:ascii="Gotham Book" w:hAnsi="Gotham Book"/>
          <w:sz w:val="24"/>
          <w:szCs w:val="24"/>
        </w:rPr>
      </w:pPr>
      <w:r>
        <w:rPr>
          <w:rFonts w:ascii="Gotham Book" w:hAnsi="Gotham Book"/>
          <w:sz w:val="24"/>
          <w:szCs w:val="24"/>
        </w:rPr>
        <w:t xml:space="preserve">As Kazakhstan knows all too well, millions of people throughout the world have already suffered illness and even death as a result of the fallout from nuclear testing.  </w:t>
      </w:r>
    </w:p>
    <w:p w:rsidR="00F671F7" w:rsidRDefault="003562F5">
      <w:pPr>
        <w:rPr>
          <w:rFonts w:ascii="Gotham Book" w:hAnsi="Gotham Book"/>
          <w:sz w:val="24"/>
          <w:szCs w:val="24"/>
        </w:rPr>
      </w:pPr>
      <w:r w:rsidRPr="00F671F7">
        <w:rPr>
          <w:rFonts w:ascii="Gotham Book" w:hAnsi="Gotham Book"/>
          <w:sz w:val="24"/>
          <w:szCs w:val="24"/>
        </w:rPr>
        <w:t xml:space="preserve">Today, a quarter century after the end of the Cold War, thousands of nuclear weapons remain on hair trigger alert, ready to fire </w:t>
      </w:r>
      <w:r w:rsidR="004C7E96" w:rsidRPr="00F671F7">
        <w:rPr>
          <w:rFonts w:ascii="Gotham Book" w:hAnsi="Gotham Book"/>
          <w:sz w:val="24"/>
          <w:szCs w:val="24"/>
        </w:rPr>
        <w:t xml:space="preserve">at a moment’s notice.  The world has managed to </w:t>
      </w:r>
      <w:r w:rsidR="00F671F7">
        <w:rPr>
          <w:rFonts w:ascii="Gotham Book" w:hAnsi="Gotham Book"/>
          <w:sz w:val="24"/>
          <w:szCs w:val="24"/>
        </w:rPr>
        <w:t>avoid outright nuclear war</w:t>
      </w:r>
      <w:r w:rsidR="004C7E96" w:rsidRPr="00F671F7">
        <w:rPr>
          <w:rFonts w:ascii="Gotham Book" w:hAnsi="Gotham Book"/>
          <w:sz w:val="24"/>
          <w:szCs w:val="24"/>
        </w:rPr>
        <w:t xml:space="preserve"> </w:t>
      </w:r>
      <w:r w:rsidR="00F671F7">
        <w:rPr>
          <w:rFonts w:ascii="Gotham Book" w:hAnsi="Gotham Book"/>
          <w:sz w:val="24"/>
          <w:szCs w:val="24"/>
        </w:rPr>
        <w:t xml:space="preserve">or terrorism </w:t>
      </w:r>
      <w:r w:rsidR="004C7E96" w:rsidRPr="00F671F7">
        <w:rPr>
          <w:rFonts w:ascii="Gotham Book" w:hAnsi="Gotham Book"/>
          <w:sz w:val="24"/>
          <w:szCs w:val="24"/>
        </w:rPr>
        <w:t xml:space="preserve">for the past 70 years, but it is imprudent, and totally unnecessary, to </w:t>
      </w:r>
      <w:r w:rsidR="00C05F5E" w:rsidRPr="00F671F7">
        <w:rPr>
          <w:rFonts w:ascii="Gotham Book" w:hAnsi="Gotham Book"/>
          <w:sz w:val="24"/>
          <w:szCs w:val="24"/>
        </w:rPr>
        <w:t>press</w:t>
      </w:r>
      <w:r w:rsidR="004C7E96" w:rsidRPr="00F671F7">
        <w:rPr>
          <w:rFonts w:ascii="Gotham Book" w:hAnsi="Gotham Book"/>
          <w:sz w:val="24"/>
          <w:szCs w:val="24"/>
        </w:rPr>
        <w:t xml:space="preserve"> our luck.  </w:t>
      </w:r>
    </w:p>
    <w:p w:rsidR="004C7E96" w:rsidRPr="00F671F7" w:rsidRDefault="004C7E96">
      <w:pPr>
        <w:rPr>
          <w:rFonts w:ascii="Gotham Book" w:hAnsi="Gotham Book"/>
          <w:sz w:val="24"/>
          <w:szCs w:val="24"/>
        </w:rPr>
      </w:pPr>
      <w:r w:rsidRPr="00F671F7">
        <w:rPr>
          <w:rFonts w:ascii="Gotham Book" w:hAnsi="Gotham Book"/>
          <w:sz w:val="24"/>
          <w:szCs w:val="24"/>
        </w:rPr>
        <w:t xml:space="preserve">There have been </w:t>
      </w:r>
      <w:r w:rsidR="00C05F5E" w:rsidRPr="00F671F7">
        <w:rPr>
          <w:rFonts w:ascii="Gotham Book" w:hAnsi="Gotham Book"/>
          <w:sz w:val="24"/>
          <w:szCs w:val="24"/>
        </w:rPr>
        <w:t xml:space="preserve">too </w:t>
      </w:r>
      <w:r w:rsidRPr="00F671F7">
        <w:rPr>
          <w:rFonts w:ascii="Gotham Book" w:hAnsi="Gotham Book"/>
          <w:sz w:val="24"/>
          <w:szCs w:val="24"/>
        </w:rPr>
        <w:t xml:space="preserve">many close calls.  And whether the </w:t>
      </w:r>
      <w:r w:rsidR="005E4EE7" w:rsidRPr="00F671F7">
        <w:rPr>
          <w:rFonts w:ascii="Gotham Book" w:hAnsi="Gotham Book"/>
          <w:sz w:val="24"/>
          <w:szCs w:val="24"/>
        </w:rPr>
        <w:t>inevitable</w:t>
      </w:r>
      <w:r w:rsidRPr="00F671F7">
        <w:rPr>
          <w:rFonts w:ascii="Gotham Book" w:hAnsi="Gotham Book"/>
          <w:sz w:val="24"/>
          <w:szCs w:val="24"/>
        </w:rPr>
        <w:t xml:space="preserve"> failure </w:t>
      </w:r>
      <w:r w:rsidR="005E4EE7" w:rsidRPr="00F671F7">
        <w:rPr>
          <w:rFonts w:ascii="Gotham Book" w:hAnsi="Gotham Book"/>
          <w:sz w:val="24"/>
          <w:szCs w:val="24"/>
        </w:rPr>
        <w:t>comes</w:t>
      </w:r>
      <w:r w:rsidRPr="00F671F7">
        <w:rPr>
          <w:rFonts w:ascii="Gotham Book" w:hAnsi="Gotham Book"/>
          <w:sz w:val="24"/>
          <w:szCs w:val="24"/>
        </w:rPr>
        <w:t xml:space="preserve"> by accident, computer error, </w:t>
      </w:r>
      <w:r w:rsidR="005E4EE7" w:rsidRPr="00F671F7">
        <w:rPr>
          <w:rFonts w:ascii="Gotham Book" w:hAnsi="Gotham Book"/>
          <w:sz w:val="24"/>
          <w:szCs w:val="24"/>
        </w:rPr>
        <w:t xml:space="preserve">miscalculation, </w:t>
      </w:r>
      <w:r w:rsidRPr="00F671F7">
        <w:rPr>
          <w:rFonts w:ascii="Gotham Book" w:hAnsi="Gotham Book"/>
          <w:sz w:val="24"/>
          <w:szCs w:val="24"/>
        </w:rPr>
        <w:t xml:space="preserve">terrorism or </w:t>
      </w:r>
      <w:r w:rsidR="00C05F5E" w:rsidRPr="00F671F7">
        <w:rPr>
          <w:rFonts w:ascii="Gotham Book" w:hAnsi="Gotham Book"/>
          <w:sz w:val="24"/>
          <w:szCs w:val="24"/>
        </w:rPr>
        <w:t>insanity</w:t>
      </w:r>
      <w:r w:rsidRPr="00F671F7">
        <w:rPr>
          <w:rFonts w:ascii="Gotham Book" w:hAnsi="Gotham Book"/>
          <w:sz w:val="24"/>
          <w:szCs w:val="24"/>
        </w:rPr>
        <w:t xml:space="preserve">, the end result will be the same:  </w:t>
      </w:r>
      <w:r w:rsidR="005E4EE7" w:rsidRPr="00F671F7">
        <w:rPr>
          <w:rFonts w:ascii="Gotham Book" w:hAnsi="Gotham Book"/>
          <w:sz w:val="24"/>
          <w:szCs w:val="24"/>
        </w:rPr>
        <w:t>death</w:t>
      </w:r>
      <w:r w:rsidRPr="00F671F7">
        <w:rPr>
          <w:rFonts w:ascii="Gotham Book" w:hAnsi="Gotham Book"/>
          <w:sz w:val="24"/>
          <w:szCs w:val="24"/>
        </w:rPr>
        <w:t xml:space="preserve">, famine, economic and environmental catastrophe, and the end of </w:t>
      </w:r>
      <w:r w:rsidR="005E4EE7" w:rsidRPr="00F671F7">
        <w:rPr>
          <w:rFonts w:ascii="Gotham Book" w:hAnsi="Gotham Book"/>
          <w:sz w:val="24"/>
          <w:szCs w:val="24"/>
        </w:rPr>
        <w:t xml:space="preserve">modern </w:t>
      </w:r>
      <w:r w:rsidRPr="00F671F7">
        <w:rPr>
          <w:rFonts w:ascii="Gotham Book" w:hAnsi="Gotham Book"/>
          <w:sz w:val="24"/>
          <w:szCs w:val="24"/>
        </w:rPr>
        <w:t xml:space="preserve">life as we have known it.  </w:t>
      </w:r>
    </w:p>
    <w:p w:rsidR="00B7153A" w:rsidRPr="00F671F7" w:rsidRDefault="004C7E96">
      <w:pPr>
        <w:rPr>
          <w:rFonts w:ascii="Gotham Book" w:hAnsi="Gotham Book"/>
          <w:sz w:val="24"/>
          <w:szCs w:val="24"/>
        </w:rPr>
      </w:pPr>
      <w:r w:rsidRPr="00F671F7">
        <w:rPr>
          <w:rFonts w:ascii="Gotham Book" w:hAnsi="Gotham Book"/>
          <w:sz w:val="24"/>
          <w:szCs w:val="24"/>
        </w:rPr>
        <w:t xml:space="preserve">Critics are right to warn that well intentioned but poorly implemented nuclear disarmament policies could risk dangerous destabilization. </w:t>
      </w:r>
      <w:r w:rsidR="00BF2354" w:rsidRPr="00F671F7">
        <w:rPr>
          <w:rFonts w:ascii="Gotham Book" w:hAnsi="Gotham Book"/>
          <w:sz w:val="24"/>
          <w:szCs w:val="24"/>
        </w:rPr>
        <w:t xml:space="preserve"> And nuclear abolitionists, in </w:t>
      </w:r>
      <w:r w:rsidR="00C05F5E" w:rsidRPr="00F671F7">
        <w:rPr>
          <w:rFonts w:ascii="Gotham Book" w:hAnsi="Gotham Book"/>
          <w:sz w:val="24"/>
          <w:szCs w:val="24"/>
        </w:rPr>
        <w:t xml:space="preserve">our </w:t>
      </w:r>
      <w:r w:rsidR="00BF2354" w:rsidRPr="00F671F7">
        <w:rPr>
          <w:rFonts w:ascii="Gotham Book" w:hAnsi="Gotham Book"/>
          <w:sz w:val="24"/>
          <w:szCs w:val="24"/>
        </w:rPr>
        <w:t xml:space="preserve">zeal to save the world, have not always been the most articulate advocates.  We have </w:t>
      </w:r>
      <w:r w:rsidR="00C05F5E" w:rsidRPr="00F671F7">
        <w:rPr>
          <w:rFonts w:ascii="Gotham Book" w:hAnsi="Gotham Book"/>
          <w:sz w:val="24"/>
          <w:szCs w:val="24"/>
        </w:rPr>
        <w:t xml:space="preserve">at times not </w:t>
      </w:r>
      <w:r w:rsidR="00BF2354" w:rsidRPr="00F671F7">
        <w:rPr>
          <w:rFonts w:ascii="Gotham Book" w:hAnsi="Gotham Book"/>
          <w:sz w:val="24"/>
          <w:szCs w:val="24"/>
        </w:rPr>
        <w:t xml:space="preserve">spoken to the real fears and concerns of our fellow citizens, or built the unlikely coalitions with diverse constituencies that </w:t>
      </w:r>
      <w:r w:rsidR="00C05F5E" w:rsidRPr="00F671F7">
        <w:rPr>
          <w:rFonts w:ascii="Gotham Book" w:hAnsi="Gotham Book"/>
          <w:sz w:val="24"/>
          <w:szCs w:val="24"/>
        </w:rPr>
        <w:t>will</w:t>
      </w:r>
      <w:r w:rsidR="00BF2354" w:rsidRPr="00F671F7">
        <w:rPr>
          <w:rFonts w:ascii="Gotham Book" w:hAnsi="Gotham Book"/>
          <w:sz w:val="24"/>
          <w:szCs w:val="24"/>
        </w:rPr>
        <w:t xml:space="preserve"> be required to change policy.  Indeed, some of you, particularly my fellow Americans, </w:t>
      </w:r>
      <w:r w:rsidR="00C05F5E" w:rsidRPr="00F671F7">
        <w:rPr>
          <w:rFonts w:ascii="Gotham Book" w:hAnsi="Gotham Book"/>
          <w:sz w:val="24"/>
          <w:szCs w:val="24"/>
        </w:rPr>
        <w:t>may</w:t>
      </w:r>
      <w:r w:rsidR="00BF2354" w:rsidRPr="00F671F7">
        <w:rPr>
          <w:rFonts w:ascii="Gotham Book" w:hAnsi="Gotham Book"/>
          <w:sz w:val="24"/>
          <w:szCs w:val="24"/>
        </w:rPr>
        <w:t xml:space="preserve"> see evangelical Christians as an “unlikely” coalition partner.</w:t>
      </w:r>
    </w:p>
    <w:p w:rsidR="004C7E96" w:rsidRPr="00F671F7" w:rsidRDefault="004C7E96">
      <w:pPr>
        <w:rPr>
          <w:rFonts w:ascii="Gotham Book" w:hAnsi="Gotham Book"/>
          <w:sz w:val="24"/>
          <w:szCs w:val="24"/>
        </w:rPr>
      </w:pPr>
      <w:r w:rsidRPr="00F671F7">
        <w:rPr>
          <w:rFonts w:ascii="Gotham Book" w:hAnsi="Gotham Book"/>
          <w:sz w:val="24"/>
          <w:szCs w:val="24"/>
        </w:rPr>
        <w:t xml:space="preserve">But surely the solution is not to remain paralyzed in an untenable status quo, but to do the difficult </w:t>
      </w:r>
      <w:r w:rsidR="005E4EE7" w:rsidRPr="00F671F7">
        <w:rPr>
          <w:rFonts w:ascii="Gotham Book" w:hAnsi="Gotham Book"/>
          <w:sz w:val="24"/>
          <w:szCs w:val="24"/>
        </w:rPr>
        <w:t xml:space="preserve">but achievable negotiations </w:t>
      </w:r>
      <w:r w:rsidRPr="00F671F7">
        <w:rPr>
          <w:rFonts w:ascii="Gotham Book" w:hAnsi="Gotham Book"/>
          <w:sz w:val="24"/>
          <w:szCs w:val="24"/>
        </w:rPr>
        <w:t xml:space="preserve">that the nuclear armed </w:t>
      </w:r>
      <w:r w:rsidRPr="00F671F7">
        <w:rPr>
          <w:rFonts w:ascii="Gotham Book" w:hAnsi="Gotham Book"/>
          <w:sz w:val="24"/>
          <w:szCs w:val="24"/>
        </w:rPr>
        <w:lastRenderedPageBreak/>
        <w:t>nations of the world pledged back in 1970 when they signed the nonproliferation treaty</w:t>
      </w:r>
      <w:r w:rsidR="005E4EE7" w:rsidRPr="00F671F7">
        <w:rPr>
          <w:rFonts w:ascii="Gotham Book" w:hAnsi="Gotham Book"/>
          <w:sz w:val="24"/>
          <w:szCs w:val="24"/>
        </w:rPr>
        <w:t xml:space="preserve">.  Nearly a half century later, we have seen some reductions in numbers of weapons, but, inexplicably, the continued waste of  precious resources being poured down the rat hole of “modernization.”   </w:t>
      </w:r>
    </w:p>
    <w:p w:rsidR="00C05F5E" w:rsidRPr="00F671F7" w:rsidRDefault="00C05F5E" w:rsidP="00C05F5E">
      <w:pPr>
        <w:rPr>
          <w:rFonts w:ascii="Gotham Book" w:hAnsi="Gotham Book"/>
          <w:sz w:val="24"/>
          <w:szCs w:val="24"/>
        </w:rPr>
      </w:pPr>
      <w:r w:rsidRPr="00F671F7">
        <w:rPr>
          <w:rFonts w:ascii="Gotham Book" w:hAnsi="Gotham Book"/>
          <w:sz w:val="24"/>
          <w:szCs w:val="24"/>
        </w:rPr>
        <w:t>Frankly, most people in the world are not focused on the nuclear threat.  We need to persist until we get their attention.</w:t>
      </w:r>
    </w:p>
    <w:p w:rsidR="00B7153A" w:rsidRPr="00F671F7" w:rsidRDefault="005E4EE7">
      <w:pPr>
        <w:rPr>
          <w:rFonts w:ascii="Gotham Book" w:hAnsi="Gotham Book"/>
          <w:sz w:val="24"/>
          <w:szCs w:val="24"/>
        </w:rPr>
      </w:pPr>
      <w:r w:rsidRPr="00F671F7">
        <w:rPr>
          <w:rFonts w:ascii="Gotham Book" w:hAnsi="Gotham Book"/>
          <w:sz w:val="24"/>
          <w:szCs w:val="24"/>
        </w:rPr>
        <w:t xml:space="preserve">For evangelical Christians, the mandates of our faith to pursue peace and to cherish life and the dignity of every human </w:t>
      </w:r>
      <w:proofErr w:type="gramStart"/>
      <w:r w:rsidRPr="00F671F7">
        <w:rPr>
          <w:rFonts w:ascii="Gotham Book" w:hAnsi="Gotham Book"/>
          <w:sz w:val="24"/>
          <w:szCs w:val="24"/>
        </w:rPr>
        <w:t>being,</w:t>
      </w:r>
      <w:proofErr w:type="gramEnd"/>
      <w:r w:rsidRPr="00F671F7">
        <w:rPr>
          <w:rFonts w:ascii="Gotham Book" w:hAnsi="Gotham Book"/>
          <w:sz w:val="24"/>
          <w:szCs w:val="24"/>
        </w:rPr>
        <w:t xml:space="preserve"> coincide with the prudential judgments of our best security experts.  We mus</w:t>
      </w:r>
      <w:r w:rsidR="003D56AE" w:rsidRPr="00F671F7">
        <w:rPr>
          <w:rFonts w:ascii="Gotham Book" w:hAnsi="Gotham Book"/>
          <w:sz w:val="24"/>
          <w:szCs w:val="24"/>
        </w:rPr>
        <w:t>t follow the example of the</w:t>
      </w:r>
      <w:r w:rsidRPr="00F671F7">
        <w:rPr>
          <w:rFonts w:ascii="Gotham Book" w:hAnsi="Gotham Book"/>
          <w:sz w:val="24"/>
          <w:szCs w:val="24"/>
        </w:rPr>
        <w:t xml:space="preserve"> people and leaders of Kazakhstan, who determined that their national security </w:t>
      </w:r>
      <w:r w:rsidR="003D56AE" w:rsidRPr="00F671F7">
        <w:rPr>
          <w:rFonts w:ascii="Gotham Book" w:hAnsi="Gotham Book"/>
          <w:sz w:val="24"/>
          <w:szCs w:val="24"/>
        </w:rPr>
        <w:t xml:space="preserve">would be </w:t>
      </w:r>
      <w:r w:rsidRPr="00F671F7">
        <w:rPr>
          <w:rFonts w:ascii="Gotham Book" w:hAnsi="Gotham Book"/>
          <w:sz w:val="24"/>
          <w:szCs w:val="24"/>
        </w:rPr>
        <w:t xml:space="preserve">best protected by divesting the nation of its nuclear weapons.  </w:t>
      </w:r>
      <w:r w:rsidR="00CB66BD" w:rsidRPr="00F671F7">
        <w:rPr>
          <w:rFonts w:ascii="Gotham Book" w:hAnsi="Gotham Book"/>
          <w:sz w:val="24"/>
          <w:szCs w:val="24"/>
        </w:rPr>
        <w:t xml:space="preserve">As we return to our respective countries, let us each work for the day when we can live in a world free of nuclear weapons.  </w:t>
      </w:r>
    </w:p>
    <w:p w:rsidR="005E4EE7" w:rsidRPr="00F671F7" w:rsidRDefault="00CB66BD">
      <w:pPr>
        <w:rPr>
          <w:rFonts w:ascii="Gotham Book" w:hAnsi="Gotham Book"/>
          <w:sz w:val="24"/>
          <w:szCs w:val="24"/>
        </w:rPr>
      </w:pPr>
      <w:r w:rsidRPr="00F671F7">
        <w:rPr>
          <w:rFonts w:ascii="Gotham Book" w:hAnsi="Gotham Book"/>
          <w:sz w:val="24"/>
          <w:szCs w:val="24"/>
        </w:rPr>
        <w:t xml:space="preserve">Such a world will continue to pose many challenges to those concerned about war, poverty, disease, environmental degradation, and other problems that continue to plague humanity.  But we will have taken off the table a game changing </w:t>
      </w:r>
      <w:proofErr w:type="gramStart"/>
      <w:r w:rsidRPr="00F671F7">
        <w:rPr>
          <w:rFonts w:ascii="Gotham Book" w:hAnsi="Gotham Book"/>
          <w:sz w:val="24"/>
          <w:szCs w:val="24"/>
        </w:rPr>
        <w:t>threat,</w:t>
      </w:r>
      <w:proofErr w:type="gramEnd"/>
      <w:r w:rsidRPr="00F671F7">
        <w:rPr>
          <w:rFonts w:ascii="Gotham Book" w:hAnsi="Gotham Book"/>
          <w:sz w:val="24"/>
          <w:szCs w:val="24"/>
        </w:rPr>
        <w:t xml:space="preserve"> and in the process freed up precious resources to tackle these other challenges.</w:t>
      </w:r>
    </w:p>
    <w:p w:rsidR="00B7153A" w:rsidRPr="00F671F7" w:rsidRDefault="00B7153A">
      <w:pPr>
        <w:rPr>
          <w:rFonts w:ascii="Gotham Book" w:hAnsi="Gotham Book"/>
          <w:sz w:val="36"/>
          <w:szCs w:val="36"/>
        </w:rPr>
      </w:pPr>
    </w:p>
    <w:sectPr w:rsidR="00B7153A" w:rsidRPr="00F671F7" w:rsidSect="00BF47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84" w:rsidRDefault="00445784" w:rsidP="003F363D">
      <w:pPr>
        <w:spacing w:after="0" w:line="240" w:lineRule="auto"/>
      </w:pPr>
      <w:r>
        <w:separator/>
      </w:r>
    </w:p>
  </w:endnote>
  <w:endnote w:type="continuationSeparator" w:id="0">
    <w:p w:rsidR="00445784" w:rsidRDefault="00445784" w:rsidP="003F363D">
      <w:pPr>
        <w:spacing w:after="0" w:line="240" w:lineRule="auto"/>
      </w:pPr>
      <w:r>
        <w:continuationSeparator/>
      </w:r>
    </w:p>
  </w:endnote>
  <w:endnote w:id="1">
    <w:p w:rsidR="003F363D" w:rsidRDefault="003F363D">
      <w:pPr>
        <w:pStyle w:val="EndnoteText"/>
      </w:pPr>
      <w:r>
        <w:rPr>
          <w:rStyle w:val="EndnoteReference"/>
        </w:rPr>
        <w:endnoteRef/>
      </w:r>
      <w:r>
        <w:t xml:space="preserve"> </w:t>
      </w:r>
      <w:hyperlink r:id="rId1" w:history="1">
        <w:r w:rsidRPr="00C95584">
          <w:rPr>
            <w:rStyle w:val="Hyperlink"/>
          </w:rPr>
          <w:t>http://nae.net/nuclear-weapons/</w:t>
        </w:r>
      </w:hyperlink>
    </w:p>
  </w:endnote>
  <w:endnote w:id="2">
    <w:p w:rsidR="003F363D" w:rsidRDefault="003F363D" w:rsidP="00F671F7">
      <w:pPr>
        <w:pStyle w:val="NoSpacing"/>
      </w:pPr>
      <w:r>
        <w:rPr>
          <w:rStyle w:val="EndnoteReference"/>
        </w:rPr>
        <w:endnoteRef/>
      </w:r>
      <w:r>
        <w:t xml:space="preserve"> </w:t>
      </w:r>
      <w:r w:rsidRPr="003F363D">
        <w:rPr>
          <w:rFonts w:cs="Arial"/>
          <w:sz w:val="20"/>
          <w:szCs w:val="20"/>
        </w:rPr>
        <w:t>Deuteronomy 20:19-20  “</w:t>
      </w:r>
      <w:r w:rsidRPr="003F363D">
        <w:rPr>
          <w:rStyle w:val="text"/>
          <w:rFonts w:cs="Arial"/>
          <w:color w:val="000000"/>
          <w:sz w:val="20"/>
          <w:szCs w:val="20"/>
          <w:shd w:val="clear" w:color="auto" w:fill="FFFFFF"/>
        </w:rPr>
        <w:t>When you lay siege to a city for a long time, fighting against it to capture it, do not destroy its trees by putting an ax to them, because you can eat their fruit. Do not cut them down. Are the trees people, that you should besiege them?</w:t>
      </w:r>
      <w:r w:rsidRPr="003F363D">
        <w:rPr>
          <w:rStyle w:val="apple-converted-space"/>
          <w:rFonts w:cs="Arial"/>
          <w:color w:val="000000"/>
          <w:sz w:val="20"/>
          <w:szCs w:val="20"/>
          <w:shd w:val="clear" w:color="auto" w:fill="FFFFFF"/>
        </w:rPr>
        <w:t> </w:t>
      </w:r>
      <w:r w:rsidRPr="003F363D">
        <w:rPr>
          <w:rStyle w:val="text"/>
          <w:rFonts w:cs="Arial"/>
          <w:b/>
          <w:bCs/>
          <w:color w:val="000000"/>
          <w:sz w:val="20"/>
          <w:szCs w:val="20"/>
          <w:shd w:val="clear" w:color="auto" w:fill="FFFFFF"/>
          <w:vertAlign w:val="superscript"/>
        </w:rPr>
        <w:t> </w:t>
      </w:r>
      <w:r w:rsidRPr="003F363D">
        <w:rPr>
          <w:rStyle w:val="text"/>
          <w:rFonts w:cs="Arial"/>
          <w:color w:val="000000"/>
          <w:sz w:val="20"/>
          <w:szCs w:val="20"/>
          <w:shd w:val="clear" w:color="auto" w:fill="FFFFFF"/>
        </w:rPr>
        <w:t>However, you may cut down trees that you know are not fruit trees</w:t>
      </w:r>
      <w:r w:rsidRPr="003F363D">
        <w:rPr>
          <w:rStyle w:val="apple-converted-space"/>
          <w:rFonts w:cs="Arial"/>
          <w:color w:val="000000"/>
          <w:sz w:val="20"/>
          <w:szCs w:val="20"/>
          <w:shd w:val="clear" w:color="auto" w:fill="FFFFFF"/>
        </w:rPr>
        <w:t> </w:t>
      </w:r>
      <w:r w:rsidRPr="003F363D">
        <w:rPr>
          <w:rStyle w:val="text"/>
          <w:rFonts w:cs="Arial"/>
          <w:color w:val="000000"/>
          <w:sz w:val="20"/>
          <w:szCs w:val="20"/>
          <w:shd w:val="clear" w:color="auto" w:fill="FFFFFF"/>
        </w:rPr>
        <w:t>and use them to build siege works until the city at war with you falls</w:t>
      </w:r>
      <w:r w:rsidRPr="003F363D">
        <w:rPr>
          <w:rStyle w:val="text"/>
          <w:rFonts w:ascii="Arial" w:hAnsi="Arial" w:cs="Arial"/>
          <w:color w:val="000000"/>
          <w:sz w:val="18"/>
          <w:szCs w:val="18"/>
          <w:shd w:val="clear" w:color="auto" w:fill="FFFFFF"/>
        </w:rPr>
        <w:t>.</w:t>
      </w:r>
      <w:r>
        <w:rPr>
          <w:color w:val="000000"/>
          <w:shd w:val="clear" w:color="auto" w:fill="FFFFFF"/>
        </w:rPr>
        <w:t>”</w:t>
      </w:r>
    </w:p>
  </w:endnote>
  <w:endnote w:id="3">
    <w:p w:rsidR="003F363D" w:rsidRDefault="003F363D">
      <w:pPr>
        <w:pStyle w:val="EndnoteText"/>
      </w:pPr>
      <w:r>
        <w:rPr>
          <w:rStyle w:val="EndnoteReference"/>
        </w:rPr>
        <w:endnoteRef/>
      </w:r>
      <w:r>
        <w:t xml:space="preserve"> See for example this report from Physicians for Social Responsibility:  </w:t>
      </w:r>
      <w:hyperlink r:id="rId2" w:history="1">
        <w:r w:rsidRPr="00C95584">
          <w:rPr>
            <w:rStyle w:val="Hyperlink"/>
          </w:rPr>
          <w:t>http://www.psr.org/assets/pdfs/two-billion-at-risk.pdf</w:t>
        </w:r>
      </w:hyperlink>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Light">
    <w:panose1 w:val="00000000000000000000"/>
    <w:charset w:val="00"/>
    <w:family w:val="auto"/>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84" w:rsidRDefault="00445784" w:rsidP="003F363D">
      <w:pPr>
        <w:spacing w:after="0" w:line="240" w:lineRule="auto"/>
      </w:pPr>
      <w:r>
        <w:separator/>
      </w:r>
    </w:p>
  </w:footnote>
  <w:footnote w:type="continuationSeparator" w:id="0">
    <w:p w:rsidR="00445784" w:rsidRDefault="00445784" w:rsidP="003F36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633A"/>
    <w:rsid w:val="00090270"/>
    <w:rsid w:val="000B4B25"/>
    <w:rsid w:val="00236834"/>
    <w:rsid w:val="002C6BDA"/>
    <w:rsid w:val="003562F5"/>
    <w:rsid w:val="003D56AE"/>
    <w:rsid w:val="003F363D"/>
    <w:rsid w:val="004437B6"/>
    <w:rsid w:val="00445784"/>
    <w:rsid w:val="004C7E96"/>
    <w:rsid w:val="00572BE7"/>
    <w:rsid w:val="005E4EE7"/>
    <w:rsid w:val="006C25E5"/>
    <w:rsid w:val="006C3088"/>
    <w:rsid w:val="007F2FF5"/>
    <w:rsid w:val="0080633A"/>
    <w:rsid w:val="009453FA"/>
    <w:rsid w:val="00973AE0"/>
    <w:rsid w:val="00B7153A"/>
    <w:rsid w:val="00BF2354"/>
    <w:rsid w:val="00BF472C"/>
    <w:rsid w:val="00C05F5E"/>
    <w:rsid w:val="00C56E37"/>
    <w:rsid w:val="00CB66BD"/>
    <w:rsid w:val="00D7545F"/>
    <w:rsid w:val="00E42FEC"/>
    <w:rsid w:val="00F67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FEC"/>
    <w:rPr>
      <w:color w:val="0000FF" w:themeColor="hyperlink"/>
      <w:u w:val="single"/>
    </w:rPr>
  </w:style>
  <w:style w:type="paragraph" w:styleId="FootnoteText">
    <w:name w:val="footnote text"/>
    <w:basedOn w:val="Normal"/>
    <w:link w:val="FootnoteTextChar"/>
    <w:uiPriority w:val="99"/>
    <w:semiHidden/>
    <w:unhideWhenUsed/>
    <w:rsid w:val="003F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63D"/>
    <w:rPr>
      <w:sz w:val="20"/>
      <w:szCs w:val="20"/>
    </w:rPr>
  </w:style>
  <w:style w:type="character" w:styleId="FootnoteReference">
    <w:name w:val="footnote reference"/>
    <w:basedOn w:val="DefaultParagraphFont"/>
    <w:uiPriority w:val="99"/>
    <w:semiHidden/>
    <w:unhideWhenUsed/>
    <w:rsid w:val="003F363D"/>
    <w:rPr>
      <w:vertAlign w:val="superscript"/>
    </w:rPr>
  </w:style>
  <w:style w:type="paragraph" w:styleId="EndnoteText">
    <w:name w:val="endnote text"/>
    <w:basedOn w:val="Normal"/>
    <w:link w:val="EndnoteTextChar"/>
    <w:uiPriority w:val="99"/>
    <w:semiHidden/>
    <w:unhideWhenUsed/>
    <w:rsid w:val="003F36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363D"/>
    <w:rPr>
      <w:sz w:val="20"/>
      <w:szCs w:val="20"/>
    </w:rPr>
  </w:style>
  <w:style w:type="character" w:styleId="EndnoteReference">
    <w:name w:val="endnote reference"/>
    <w:basedOn w:val="DefaultParagraphFont"/>
    <w:uiPriority w:val="99"/>
    <w:semiHidden/>
    <w:unhideWhenUsed/>
    <w:rsid w:val="003F363D"/>
    <w:rPr>
      <w:vertAlign w:val="superscript"/>
    </w:rPr>
  </w:style>
  <w:style w:type="paragraph" w:styleId="NoSpacing">
    <w:name w:val="No Spacing"/>
    <w:uiPriority w:val="1"/>
    <w:qFormat/>
    <w:rsid w:val="003F363D"/>
    <w:pPr>
      <w:spacing w:after="0" w:line="240" w:lineRule="auto"/>
    </w:pPr>
  </w:style>
  <w:style w:type="character" w:customStyle="1" w:styleId="text">
    <w:name w:val="text"/>
    <w:basedOn w:val="DefaultParagraphFont"/>
    <w:rsid w:val="003F363D"/>
  </w:style>
  <w:style w:type="character" w:customStyle="1" w:styleId="apple-converted-space">
    <w:name w:val="apple-converted-space"/>
    <w:basedOn w:val="DefaultParagraphFont"/>
    <w:rsid w:val="003F3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e.net/nuclear-weapons/" TargetMode="External"/><Relationship Id="rId3" Type="http://schemas.openxmlformats.org/officeDocument/2006/relationships/settings" Target="settings.xml"/><Relationship Id="rId7" Type="http://schemas.openxmlformats.org/officeDocument/2006/relationships/hyperlink" Target="mailto:gcarey@na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psr.org/assets/pdfs/two-billion-at-risk.pdf" TargetMode="External"/><Relationship Id="rId1" Type="http://schemas.openxmlformats.org/officeDocument/2006/relationships/hyperlink" Target="http://nae.net/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A03520-6990-4122-BE88-CB25A746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galen.carey</dc:creator>
  <cp:lastModifiedBy>galen.carey</cp:lastModifiedBy>
  <cp:revision>2</cp:revision>
  <dcterms:created xsi:type="dcterms:W3CDTF">2016-10-11T19:06:00Z</dcterms:created>
  <dcterms:modified xsi:type="dcterms:W3CDTF">2016-10-11T19:06:00Z</dcterms:modified>
</cp:coreProperties>
</file>